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1A2" w:rsidRDefault="00CE21A2" w:rsidP="00CE21A2">
      <w:pPr>
        <w:jc w:val="center"/>
        <w:rPr>
          <w:b/>
          <w:caps/>
        </w:rPr>
      </w:pPr>
      <w:r>
        <w:rPr>
          <w:b/>
          <w:caps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CE21A2" w:rsidRDefault="00CE21A2" w:rsidP="00CE21A2">
      <w:pPr>
        <w:jc w:val="center"/>
        <w:rPr>
          <w:b/>
          <w:caps/>
        </w:rPr>
      </w:pPr>
      <w:r>
        <w:rPr>
          <w:b/>
          <w:caps/>
        </w:rPr>
        <w:t>«ВОЛГОГРАДСКИЙ ГОСУДАРСТВЕННЫЙ СОЦИАЛЬНО -ПЕДАГОГИЧЕСКИЙ УНИВЕРСИТЕТ»</w:t>
      </w:r>
    </w:p>
    <w:p w:rsidR="00CE21A2" w:rsidRDefault="00CE21A2" w:rsidP="00CE21A2">
      <w:pPr>
        <w:jc w:val="center"/>
        <w:rPr>
          <w:b/>
          <w:caps/>
        </w:rPr>
      </w:pPr>
    </w:p>
    <w:p w:rsidR="00CE21A2" w:rsidRDefault="00CE21A2" w:rsidP="00CE21A2">
      <w:pPr>
        <w:jc w:val="center"/>
        <w:rPr>
          <w:b/>
          <w:caps/>
        </w:rPr>
      </w:pPr>
      <w:r>
        <w:rPr>
          <w:b/>
          <w:caps/>
        </w:rPr>
        <w:t xml:space="preserve">Научно – образовательный  экологический центр </w:t>
      </w:r>
    </w:p>
    <w:p w:rsidR="00CE21A2" w:rsidRDefault="00CE21A2" w:rsidP="00CE21A2">
      <w:pPr>
        <w:jc w:val="center"/>
        <w:rPr>
          <w:b/>
          <w:caps/>
        </w:rPr>
      </w:pPr>
      <w:r>
        <w:rPr>
          <w:b/>
          <w:caps/>
        </w:rPr>
        <w:t>кафедра зоологии, экологии и общей биологии вгспу</w:t>
      </w:r>
    </w:p>
    <w:p w:rsidR="00CE21A2" w:rsidRDefault="00CE21A2" w:rsidP="00CE21A2">
      <w:pPr>
        <w:jc w:val="center"/>
        <w:rPr>
          <w:b/>
          <w:caps/>
        </w:rPr>
      </w:pPr>
    </w:p>
    <w:p w:rsidR="00CE21A2" w:rsidRDefault="00CE21A2" w:rsidP="00CE21A2">
      <w:pPr>
        <w:jc w:val="center"/>
        <w:rPr>
          <w:b/>
          <w:caps/>
        </w:rPr>
      </w:pPr>
      <w:r>
        <w:rPr>
          <w:b/>
        </w:rPr>
        <w:t xml:space="preserve">ИНФОРМАЦИОННОЕ ПИСЬМО </w:t>
      </w:r>
    </w:p>
    <w:p w:rsidR="00CE21A2" w:rsidRDefault="00CE21A2" w:rsidP="00CE21A2">
      <w:pPr>
        <w:jc w:val="center"/>
        <w:rPr>
          <w:b/>
          <w:i/>
        </w:rPr>
      </w:pPr>
    </w:p>
    <w:p w:rsidR="00CE21A2" w:rsidRDefault="00CE21A2" w:rsidP="00CE21A2">
      <w:pPr>
        <w:jc w:val="center"/>
        <w:rPr>
          <w:b/>
          <w:caps/>
        </w:rPr>
      </w:pPr>
      <w:r>
        <w:rPr>
          <w:b/>
          <w:i/>
        </w:rPr>
        <w:t>Уважаемые коллеги!</w:t>
      </w:r>
    </w:p>
    <w:p w:rsidR="00CE21A2" w:rsidRDefault="00CE21A2" w:rsidP="00CE21A2">
      <w:pPr>
        <w:jc w:val="center"/>
        <w:rPr>
          <w:b/>
        </w:rPr>
      </w:pPr>
      <w:r>
        <w:rPr>
          <w:b/>
        </w:rPr>
        <w:t>19 – 20 декабря 2015 года</w:t>
      </w:r>
    </w:p>
    <w:p w:rsidR="00CE21A2" w:rsidRDefault="00CE21A2" w:rsidP="00CE21A2">
      <w:pPr>
        <w:jc w:val="both"/>
      </w:pPr>
      <w:r>
        <w:t xml:space="preserve">На базе спортивно – оздоровительного лагеря «Марафон» ВГСПУ проводится  </w:t>
      </w:r>
      <w:r>
        <w:rPr>
          <w:b/>
        </w:rPr>
        <w:t xml:space="preserve">экологическая школа «Теория и методика экологического образования» для молодых исследователей в области экологии и экологического образования, </w:t>
      </w:r>
      <w:r>
        <w:t>целью которой является обсуждение проблем экологического воспитания, формирование экологической культуры,  развитие экологического самосознания</w:t>
      </w:r>
      <w:r>
        <w:rPr>
          <w:b/>
        </w:rPr>
        <w:t xml:space="preserve"> </w:t>
      </w:r>
      <w:r>
        <w:t>личности человека, а также прикладные вопросы экологии.</w:t>
      </w:r>
    </w:p>
    <w:p w:rsidR="00CE21A2" w:rsidRDefault="00CE21A2" w:rsidP="00CE21A2">
      <w:pPr>
        <w:jc w:val="center"/>
        <w:rPr>
          <w:b/>
          <w:sz w:val="22"/>
          <w:szCs w:val="22"/>
        </w:rPr>
      </w:pPr>
      <w:r>
        <w:rPr>
          <w:b/>
        </w:rPr>
        <w:t xml:space="preserve">В программе школы планируется работа по следующим направлениям: </w:t>
      </w:r>
    </w:p>
    <w:p w:rsidR="00CE21A2" w:rsidRDefault="00CE21A2" w:rsidP="00CE21A2">
      <w:pPr>
        <w:pStyle w:val="a4"/>
        <w:numPr>
          <w:ilvl w:val="0"/>
          <w:numId w:val="1"/>
        </w:numPr>
        <w:jc w:val="both"/>
      </w:pPr>
      <w:r>
        <w:t>Экологическое образование и воспитание;</w:t>
      </w:r>
    </w:p>
    <w:p w:rsidR="00CE21A2" w:rsidRDefault="00CE21A2" w:rsidP="00CE21A2">
      <w:pPr>
        <w:numPr>
          <w:ilvl w:val="0"/>
          <w:numId w:val="1"/>
        </w:numPr>
        <w:contextualSpacing/>
        <w:jc w:val="both"/>
      </w:pPr>
      <w:r>
        <w:t>Актуальные вопросы  формирования экологической культуры;</w:t>
      </w:r>
    </w:p>
    <w:p w:rsidR="00CE21A2" w:rsidRDefault="00CE21A2" w:rsidP="00CE21A2">
      <w:pPr>
        <w:numPr>
          <w:ilvl w:val="0"/>
          <w:numId w:val="1"/>
        </w:numPr>
        <w:contextualSpacing/>
        <w:jc w:val="both"/>
      </w:pPr>
      <w:r>
        <w:t>Экология человека;</w:t>
      </w:r>
    </w:p>
    <w:p w:rsidR="00CE21A2" w:rsidRDefault="00CE21A2" w:rsidP="00CE21A2">
      <w:pPr>
        <w:numPr>
          <w:ilvl w:val="0"/>
          <w:numId w:val="1"/>
        </w:numPr>
        <w:contextualSpacing/>
        <w:jc w:val="both"/>
      </w:pPr>
      <w:r>
        <w:t>Проблемные аспекты теоретической экологии;</w:t>
      </w:r>
    </w:p>
    <w:p w:rsidR="00CE21A2" w:rsidRDefault="00CE21A2" w:rsidP="00CE21A2">
      <w:pPr>
        <w:numPr>
          <w:ilvl w:val="0"/>
          <w:numId w:val="1"/>
        </w:numPr>
        <w:contextualSpacing/>
        <w:jc w:val="both"/>
      </w:pPr>
      <w:r>
        <w:t>Прикладные аспекты экологии.</w:t>
      </w:r>
    </w:p>
    <w:p w:rsidR="00CE21A2" w:rsidRDefault="00CE21A2" w:rsidP="00CE21A2">
      <w:pPr>
        <w:ind w:left="-181" w:firstLine="539"/>
        <w:jc w:val="both"/>
      </w:pPr>
      <w:r>
        <w:t>По Вашему запросу может быть расширена и дополнена тематика секционных заседаний.</w:t>
      </w:r>
    </w:p>
    <w:p w:rsidR="00CE21A2" w:rsidRDefault="00CE21A2" w:rsidP="00CE21A2">
      <w:pPr>
        <w:ind w:left="-181" w:firstLine="539"/>
        <w:jc w:val="both"/>
      </w:pPr>
      <w:r>
        <w:t>В мероприятии могут принять участие: психологи, педагоги, студенты, аспиранты и заинтересованные слои населения Волгоградской области. В рамках экологической школы планируется проведение круглых столов по актуальным проблемам прикладной экологии.</w:t>
      </w:r>
    </w:p>
    <w:p w:rsidR="00CE21A2" w:rsidRDefault="00CE21A2" w:rsidP="00CE21A2">
      <w:pPr>
        <w:ind w:left="-181" w:firstLine="539"/>
        <w:jc w:val="both"/>
      </w:pPr>
      <w:r>
        <w:t>Формы работы: пленарные заседания; секционные заседания; выступление и обсуждение на круглых столах.</w:t>
      </w:r>
    </w:p>
    <w:p w:rsidR="00CE21A2" w:rsidRDefault="00CE21A2" w:rsidP="00CE21A2">
      <w:pPr>
        <w:jc w:val="both"/>
        <w:rPr>
          <w:b/>
          <w:u w:val="single"/>
        </w:rPr>
      </w:pPr>
      <w:r>
        <w:tab/>
        <w:t xml:space="preserve">Приглашаем Вас принять участие в семинаре и выступить с докладом или сообщением по указанным проблемам. Дополнительную информацию можно узнать по электронному адресу: </w:t>
      </w:r>
      <w:hyperlink r:id="rId5" w:history="1">
        <w:r>
          <w:rPr>
            <w:rStyle w:val="a3"/>
            <w:lang w:val="en-US"/>
          </w:rPr>
          <w:t>zoology</w:t>
        </w:r>
        <w:r>
          <w:rPr>
            <w:rStyle w:val="a3"/>
          </w:rPr>
          <w:t>@</w:t>
        </w:r>
        <w:proofErr w:type="spellStart"/>
        <w:r>
          <w:rPr>
            <w:rStyle w:val="a3"/>
            <w:lang w:val="en-US"/>
          </w:rPr>
          <w:t>vspu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CE21A2" w:rsidRDefault="00CE21A2" w:rsidP="00CE21A2">
      <w:pPr>
        <w:jc w:val="center"/>
        <w:rPr>
          <w:b/>
        </w:rPr>
      </w:pPr>
    </w:p>
    <w:p w:rsidR="00CE21A2" w:rsidRDefault="00CE21A2" w:rsidP="00CE21A2">
      <w:pPr>
        <w:jc w:val="center"/>
        <w:rPr>
          <w:b/>
        </w:rPr>
      </w:pPr>
      <w:r>
        <w:rPr>
          <w:b/>
        </w:rPr>
        <w:t>РЕГИСТРАЦИОННАЯ ФОРМА</w:t>
      </w:r>
    </w:p>
    <w:p w:rsidR="00CE21A2" w:rsidRDefault="00CE21A2" w:rsidP="00CE21A2">
      <w:pPr>
        <w:jc w:val="center"/>
      </w:pPr>
      <w:r>
        <w:t xml:space="preserve">для участия в </w:t>
      </w:r>
      <w:r>
        <w:rPr>
          <w:b/>
        </w:rPr>
        <w:t>экологической школе «Теория и методика экологического образования»</w:t>
      </w:r>
    </w:p>
    <w:p w:rsidR="00CE21A2" w:rsidRDefault="00CE21A2" w:rsidP="00CE2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0"/>
        <w:rPr>
          <w:b/>
          <w:color w:val="000000"/>
        </w:rPr>
      </w:pPr>
      <w:r>
        <w:rPr>
          <w:color w:val="000000"/>
        </w:rPr>
        <w:t>Направление:_____</w:t>
      </w:r>
      <w:r>
        <w:rPr>
          <w:b/>
          <w:color w:val="000000"/>
        </w:rPr>
        <w:t>_________________________________________</w:t>
      </w:r>
    </w:p>
    <w:p w:rsidR="00CE21A2" w:rsidRDefault="00CE21A2" w:rsidP="00CE21A2">
      <w:pPr>
        <w:jc w:val="center"/>
      </w:pPr>
      <w:r>
        <w:t>Ф.И.О. участника (полностью)______________________________________</w:t>
      </w:r>
    </w:p>
    <w:p w:rsidR="00CE21A2" w:rsidRDefault="00CE21A2" w:rsidP="00CE21A2">
      <w:pPr>
        <w:jc w:val="center"/>
      </w:pPr>
      <w:r>
        <w:t>Наименование учебного заведения его адрес, телефон, факс_____________</w:t>
      </w:r>
    </w:p>
    <w:p w:rsidR="00CE21A2" w:rsidRDefault="00CE21A2" w:rsidP="00CE21A2">
      <w:pPr>
        <w:jc w:val="center"/>
      </w:pPr>
      <w:r>
        <w:t>Факультет и специальность (для студентов)___________________________</w:t>
      </w:r>
    </w:p>
    <w:p w:rsidR="00CE21A2" w:rsidRDefault="00CE21A2" w:rsidP="00CE21A2">
      <w:pPr>
        <w:jc w:val="center"/>
      </w:pPr>
      <w:r>
        <w:t>Тема доклада_____________________________________________________</w:t>
      </w:r>
    </w:p>
    <w:p w:rsidR="00CE21A2" w:rsidRDefault="00CE21A2" w:rsidP="00CE21A2">
      <w:pPr>
        <w:jc w:val="center"/>
      </w:pPr>
      <w:r>
        <w:t>Ф.И.О. руководителя и место его работы _____________________________</w:t>
      </w:r>
    </w:p>
    <w:p w:rsidR="00CE21A2" w:rsidRDefault="00CE21A2" w:rsidP="00CE21A2">
      <w:pPr>
        <w:jc w:val="center"/>
        <w:rPr>
          <w:b/>
        </w:rPr>
      </w:pPr>
      <w:r>
        <w:t>Форма представления доклада______________________________________</w:t>
      </w:r>
    </w:p>
    <w:p w:rsidR="00CE21A2" w:rsidRDefault="00CE21A2" w:rsidP="00CE21A2">
      <w:pPr>
        <w:ind w:left="708"/>
      </w:pPr>
      <w:r>
        <w:t>Подпись____________________________</w:t>
      </w:r>
    </w:p>
    <w:p w:rsidR="00CE21A2" w:rsidRDefault="00CE21A2" w:rsidP="00CE21A2">
      <w:r>
        <w:tab/>
        <w:t>Дата________________________________</w:t>
      </w:r>
    </w:p>
    <w:p w:rsidR="00CE21A2" w:rsidRDefault="00CE21A2" w:rsidP="00CE21A2">
      <w:pPr>
        <w:ind w:firstLine="540"/>
      </w:pPr>
      <w:r>
        <w:t>Адрес оргкомитета:</w:t>
      </w:r>
    </w:p>
    <w:p w:rsidR="00CE21A2" w:rsidRDefault="00CE21A2" w:rsidP="00CE21A2">
      <w:pPr>
        <w:ind w:firstLine="540"/>
      </w:pPr>
      <w:r>
        <w:t>Россия, 400131,  Волгоград, пр. Ленина, 27.</w:t>
      </w:r>
    </w:p>
    <w:p w:rsidR="00CE21A2" w:rsidRDefault="00CE21A2" w:rsidP="00CE21A2">
      <w:pPr>
        <w:ind w:firstLine="708"/>
      </w:pPr>
      <w:r>
        <w:t>Телефоны для справок:</w:t>
      </w:r>
    </w:p>
    <w:p w:rsidR="00CE21A2" w:rsidRDefault="00CE21A2" w:rsidP="00CE21A2">
      <w:r>
        <w:t>в г. Волгоград – (8844) 260-28-92,</w:t>
      </w:r>
    </w:p>
    <w:p w:rsidR="00DA419B" w:rsidRDefault="00CE21A2">
      <w:r>
        <w:t>+7-988-987-82-62 (</w:t>
      </w:r>
      <w:proofErr w:type="spellStart"/>
      <w:r>
        <w:t>Жакупова</w:t>
      </w:r>
      <w:proofErr w:type="spellEnd"/>
      <w:r>
        <w:t xml:space="preserve"> </w:t>
      </w:r>
      <w:proofErr w:type="spellStart"/>
      <w:r>
        <w:t>Гульнара</w:t>
      </w:r>
      <w:proofErr w:type="spellEnd"/>
      <w:r>
        <w:t xml:space="preserve"> Александровна).</w:t>
      </w:r>
    </w:p>
    <w:sectPr w:rsidR="00DA419B" w:rsidSect="00DA4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330D2"/>
    <w:multiLevelType w:val="hybridMultilevel"/>
    <w:tmpl w:val="555AB4A6"/>
    <w:lvl w:ilvl="0" w:tplc="60BA4950">
      <w:start w:val="15"/>
      <w:numFmt w:val="bullet"/>
      <w:lvlText w:val="-"/>
      <w:lvlJc w:val="left"/>
      <w:pPr>
        <w:ind w:left="54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E21A2"/>
    <w:rsid w:val="001429CD"/>
    <w:rsid w:val="002851BE"/>
    <w:rsid w:val="005B656C"/>
    <w:rsid w:val="005E4199"/>
    <w:rsid w:val="00CE21A2"/>
    <w:rsid w:val="00D261E1"/>
    <w:rsid w:val="00D75B0D"/>
    <w:rsid w:val="00D97F28"/>
    <w:rsid w:val="00DA419B"/>
    <w:rsid w:val="00E54C37"/>
    <w:rsid w:val="00EA1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  <w:ind w:right="283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1A2"/>
    <w:pPr>
      <w:spacing w:before="0" w:after="0"/>
      <w:ind w:right="0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E21A2"/>
    <w:rPr>
      <w:color w:val="000080"/>
      <w:u w:val="single"/>
    </w:rPr>
  </w:style>
  <w:style w:type="paragraph" w:styleId="a4">
    <w:name w:val="List Paragraph"/>
    <w:basedOn w:val="a"/>
    <w:qFormat/>
    <w:rsid w:val="00CE21A2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oology@vsp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2-17</dc:creator>
  <cp:lastModifiedBy>2-17</cp:lastModifiedBy>
  <cp:revision>1</cp:revision>
  <dcterms:created xsi:type="dcterms:W3CDTF">2015-12-02T11:57:00Z</dcterms:created>
  <dcterms:modified xsi:type="dcterms:W3CDTF">2015-12-02T11:57:00Z</dcterms:modified>
</cp:coreProperties>
</file>