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10"/>
        </w:rPr>
      </w:pPr>
    </w:p>
    <w:p>
      <w:pPr>
        <w:pStyle w:val="BodyText"/>
        <w:spacing w:before="88"/>
        <w:ind w:left="4856" w:right="4962"/>
        <w:jc w:val="center"/>
      </w:pPr>
      <w:r>
        <w:rPr/>
        <w:t>Сведения</w:t>
      </w:r>
    </w:p>
    <w:p>
      <w:pPr>
        <w:pStyle w:val="BodyText"/>
        <w:ind w:left="2788"/>
      </w:pPr>
      <w:r>
        <w:rPr/>
        <w:t>о доходах, об имуществе и обязательствах имущественного характера руководителя</w:t>
      </w:r>
    </w:p>
    <w:p>
      <w:pPr>
        <w:pStyle w:val="BodyText"/>
        <w:ind w:left="504" w:right="618" w:hanging="2"/>
        <w:jc w:val="center"/>
      </w:pPr>
      <w:r>
        <w:rPr/>
        <w:t>федерального государственного учреждения филиал федерального государственного бюджетного образовательного учреждения высшего профессионального образования "Волгоградский государственный социально-педагогический университет"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г.Михайловке</w:t>
      </w:r>
      <w:r>
        <w:rPr>
          <w:spacing w:val="-4"/>
        </w:rPr>
        <w:t> </w:t>
      </w:r>
      <w:r>
        <w:rPr/>
        <w:t>Волгоградской</w:t>
      </w:r>
      <w:r>
        <w:rPr>
          <w:spacing w:val="-4"/>
        </w:rPr>
        <w:t> </w:t>
      </w:r>
      <w:r>
        <w:rPr/>
        <w:t>области,</w:t>
      </w:r>
      <w:r>
        <w:rPr>
          <w:spacing w:val="-4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доходах,</w:t>
      </w:r>
      <w:r>
        <w:rPr>
          <w:spacing w:val="-4"/>
        </w:rPr>
        <w:t> </w:t>
      </w:r>
      <w:r>
        <w:rPr/>
        <w:t>об</w:t>
      </w:r>
      <w:r>
        <w:rPr>
          <w:spacing w:val="-6"/>
        </w:rPr>
        <w:t> </w:t>
      </w:r>
      <w:r>
        <w:rPr/>
        <w:t>имуществе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обязательствах</w:t>
      </w:r>
      <w:r>
        <w:rPr>
          <w:spacing w:val="-3"/>
        </w:rPr>
        <w:t> </w:t>
      </w:r>
      <w:r>
        <w:rPr/>
        <w:t>имущественного характера его супруги (супруга), несовершеннолетних</w:t>
      </w:r>
      <w:r>
        <w:rPr>
          <w:spacing w:val="-4"/>
        </w:rPr>
        <w:t> </w:t>
      </w:r>
      <w:r>
        <w:rPr/>
        <w:t>детей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4860" w:right="4962"/>
        <w:jc w:val="center"/>
      </w:pPr>
      <w:r>
        <w:rPr/>
        <w:t>за период с 1 января 2015 г. по 31 декабря 2015 г.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220"/>
        <w:gridCol w:w="1980"/>
        <w:gridCol w:w="1100"/>
        <w:gridCol w:w="1736"/>
        <w:gridCol w:w="1124"/>
        <w:gridCol w:w="1134"/>
        <w:gridCol w:w="1702"/>
        <w:gridCol w:w="1416"/>
        <w:gridCol w:w="1712"/>
      </w:tblGrid>
      <w:tr>
        <w:trPr>
          <w:trHeight w:val="750" w:hRule="atLeast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60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45" w:right="-19" w:hanging="1234"/>
              <w:rPr>
                <w:sz w:val="24"/>
              </w:rPr>
            </w:pPr>
            <w:r>
              <w:rPr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56" w:firstLine="122"/>
              <w:jc w:val="both"/>
              <w:rPr>
                <w:sz w:val="24"/>
              </w:rPr>
            </w:pPr>
            <w:r>
              <w:rPr>
                <w:sz w:val="24"/>
              </w:rPr>
              <w:t>Транспорт- ные средства (вид, марка)</w:t>
            </w:r>
          </w:p>
        </w:tc>
        <w:tc>
          <w:tcPr>
            <w:tcW w:w="17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Декларирован- ный годовой доход</w:t>
            </w:r>
          </w:p>
          <w:p>
            <w:pPr>
              <w:pStyle w:val="TableParagraph"/>
              <w:spacing w:before="0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</w:tr>
      <w:tr>
        <w:trPr>
          <w:trHeight w:val="813" w:hRule="atLeast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179" w:firstLine="218"/>
              <w:rPr>
                <w:sz w:val="24"/>
              </w:rPr>
            </w:pPr>
            <w:r>
              <w:rPr>
                <w:sz w:val="24"/>
              </w:rPr>
              <w:t>вид объекта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вид собственности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1" w:right="71" w:hanging="114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07" w:firstLine="394"/>
              <w:rPr>
                <w:sz w:val="24"/>
              </w:rPr>
            </w:pPr>
            <w:r>
              <w:rPr>
                <w:sz w:val="24"/>
              </w:rPr>
              <w:t>страна расположения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2" w:right="131" w:firstLine="218"/>
              <w:rPr>
                <w:sz w:val="24"/>
              </w:rPr>
            </w:pPr>
            <w:r>
              <w:rPr>
                <w:sz w:val="24"/>
              </w:rPr>
              <w:t>вид объекта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6" w:right="90" w:hanging="114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91" w:firstLine="394"/>
              <w:rPr>
                <w:sz w:val="24"/>
              </w:rPr>
            </w:pPr>
            <w:r>
              <w:rPr>
                <w:sz w:val="24"/>
              </w:rPr>
              <w:t>страна расположения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Белицкая Евгения Викторовна</w:t>
            </w: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107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57,7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ВАЗ 21140</w:t>
            </w: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400602,74</w:t>
            </w:r>
          </w:p>
        </w:tc>
      </w:tr>
      <w:tr>
        <w:trPr>
          <w:trHeight w:val="750" w:hRule="atLeast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506,0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107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107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 w:right="32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383011,07</w:t>
            </w:r>
          </w:p>
        </w:tc>
      </w:tr>
      <w:tr>
        <w:trPr>
          <w:trHeight w:val="751" w:hRule="atLeast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 w:right="32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sectPr>
      <w:type w:val="continuous"/>
      <w:pgSz w:w="16840" w:h="11900" w:orient="landscape"/>
      <w:pgMar w:top="1100" w:bottom="280" w:left="7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dc:title>Сведения</dc:title>
  <dcterms:created xsi:type="dcterms:W3CDTF">2017-08-22T09:25:28Z</dcterms:created>
  <dcterms:modified xsi:type="dcterms:W3CDTF">2017-08-22T09:25:28Z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Writer</vt:lpwstr>
  </property>
  <property fmtid="{D5CDD505-2E9C-101B-9397-08002B2CF9AE}" pid="4" name="LastSaved">
    <vt:filetime>2016-05-10T00:00:00Z</vt:filetime>
  </property>
</Properties>
</file>